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B403" w14:textId="71EEDF1B" w:rsidR="006302AC" w:rsidRPr="003D0137" w:rsidRDefault="006302AC" w:rsidP="006302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Cs w:val="21"/>
        </w:rPr>
      </w:pP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東北大学</w:t>
      </w:r>
      <w:r w:rsidR="00B16B06" w:rsidRPr="00B16B06">
        <w:rPr>
          <w:rFonts w:ascii="ＭＳ ゴシック" w:eastAsia="ＭＳ ゴシック" w:hAnsi="ＭＳ ゴシック" w:cs="ＭＳ明朝" w:hint="eastAsia"/>
          <w:kern w:val="0"/>
          <w:szCs w:val="21"/>
        </w:rPr>
        <w:t>高等大学院機構</w:t>
      </w: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リーディングプログラム部門</w:t>
      </w:r>
    </w:p>
    <w:p w14:paraId="77B9CE39" w14:textId="77777777" w:rsidR="006302AC" w:rsidRPr="003D0137" w:rsidRDefault="006302AC" w:rsidP="006302A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Cs w:val="21"/>
        </w:rPr>
      </w:pP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リーディングプログラム学位審査事前レポート</w:t>
      </w:r>
    </w:p>
    <w:p w14:paraId="2E295991" w14:textId="77777777" w:rsidR="006302AC" w:rsidRPr="003D0137" w:rsidRDefault="00574AC9" w:rsidP="006302AC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令和</w:t>
      </w:r>
      <w:r w:rsidR="006302AC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</w:t>
      </w:r>
      <w:r w:rsidR="006302AC"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年</w:t>
      </w:r>
      <w:r w:rsidR="006302AC" w:rsidRPr="003D0137">
        <w:rPr>
          <w:rFonts w:ascii="ＭＳ ゴシック" w:eastAsia="ＭＳ ゴシック" w:hAnsi="ＭＳ ゴシック" w:cs="ＭＳ明朝"/>
          <w:kern w:val="0"/>
          <w:szCs w:val="21"/>
        </w:rPr>
        <w:t xml:space="preserve">　 </w:t>
      </w:r>
      <w:r w:rsidR="006302AC"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月</w:t>
      </w:r>
      <w:r w:rsidR="006302AC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　</w:t>
      </w:r>
      <w:r w:rsidR="006302AC"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日</w:t>
      </w:r>
    </w:p>
    <w:p w14:paraId="035DE912" w14:textId="77777777" w:rsidR="006302AC" w:rsidRPr="003D0137" w:rsidRDefault="006302AC" w:rsidP="006302AC">
      <w:pPr>
        <w:tabs>
          <w:tab w:val="left" w:pos="15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ab/>
        <w:t>プログラム名：マルチディメンジョン物質理工学リーダー養成プログラム</w:t>
      </w:r>
    </w:p>
    <w:p w14:paraId="44C2FF67" w14:textId="77777777" w:rsidR="006302AC" w:rsidRPr="003D0137" w:rsidRDefault="006302AC" w:rsidP="006302AC">
      <w:pPr>
        <w:tabs>
          <w:tab w:val="left" w:pos="15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ab/>
        <w:t>研究科・専攻</w:t>
      </w:r>
      <w:r w:rsidRPr="005307A0">
        <w:rPr>
          <w:rFonts w:ascii="ＭＳ ゴシック" w:eastAsia="ＭＳ ゴシック" w:hAnsi="ＭＳ ゴシック" w:cs="ＭＳ明朝" w:hint="eastAsia"/>
          <w:kern w:val="0"/>
          <w:szCs w:val="21"/>
        </w:rPr>
        <w:t>：</w:t>
      </w:r>
      <w:r w:rsidRPr="003D0137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</w:p>
    <w:p w14:paraId="07CCDE2D" w14:textId="77777777" w:rsidR="006302AC" w:rsidRPr="003D0137" w:rsidRDefault="006302AC" w:rsidP="006302AC">
      <w:pPr>
        <w:tabs>
          <w:tab w:val="left" w:pos="15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ab/>
        <w:t>学</w:t>
      </w:r>
      <w:r w:rsidRPr="003D0137">
        <w:rPr>
          <w:rFonts w:ascii="ＭＳ ゴシック" w:eastAsia="ＭＳ ゴシック" w:hAnsi="ＭＳ ゴシック" w:cs="ＭＳ明朝" w:hint="eastAsia"/>
          <w:kern w:val="0"/>
          <w:sz w:val="14"/>
          <w:szCs w:val="14"/>
        </w:rPr>
        <w:t xml:space="preserve">　</w:t>
      </w: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籍</w:t>
      </w:r>
      <w:r w:rsidRPr="003D0137">
        <w:rPr>
          <w:rFonts w:ascii="ＭＳ ゴシック" w:eastAsia="ＭＳ ゴシック" w:hAnsi="ＭＳ ゴシック" w:cs="ＭＳ明朝" w:hint="eastAsia"/>
          <w:kern w:val="0"/>
          <w:sz w:val="14"/>
          <w:szCs w:val="14"/>
        </w:rPr>
        <w:t xml:space="preserve">　</w:t>
      </w: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番</w:t>
      </w:r>
      <w:r w:rsidRPr="00F719B1">
        <w:rPr>
          <w:rFonts w:ascii="ＭＳ ゴシック" w:eastAsia="ＭＳ ゴシック" w:hAnsi="ＭＳ ゴシック" w:cs="ＭＳ明朝" w:hint="eastAsia"/>
          <w:kern w:val="0"/>
          <w:sz w:val="14"/>
          <w:szCs w:val="14"/>
        </w:rPr>
        <w:t xml:space="preserve">　</w:t>
      </w: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号</w:t>
      </w:r>
      <w:r w:rsidRPr="005307A0">
        <w:rPr>
          <w:rFonts w:ascii="ＭＳ ゴシック" w:eastAsia="ＭＳ ゴシック" w:hAnsi="ＭＳ ゴシック" w:cs="ＭＳ明朝" w:hint="eastAsia"/>
          <w:kern w:val="0"/>
          <w:szCs w:val="21"/>
        </w:rPr>
        <w:t>：</w:t>
      </w:r>
    </w:p>
    <w:p w14:paraId="597409F6" w14:textId="77777777" w:rsidR="006302AC" w:rsidRPr="003D0137" w:rsidRDefault="006302AC" w:rsidP="006302AC">
      <w:pPr>
        <w:tabs>
          <w:tab w:val="left" w:pos="15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ab/>
        <w:t>氏　　　　名：</w:t>
      </w:r>
      <w:r w:rsidRPr="003D0137">
        <w:rPr>
          <w:rFonts w:ascii="ＭＳ ゴシック" w:eastAsia="ＭＳ ゴシック" w:hAnsi="ＭＳ ゴシック" w:cs="ＭＳ明朝"/>
          <w:kern w:val="0"/>
          <w:szCs w:val="21"/>
        </w:rPr>
        <w:t xml:space="preserve"> </w:t>
      </w:r>
    </w:p>
    <w:p w14:paraId="53AF0340" w14:textId="77777777" w:rsidR="006302AC" w:rsidRPr="00BC2833" w:rsidRDefault="006302AC" w:rsidP="006302A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603C5" wp14:editId="61DB7D99">
                <wp:simplePos x="0" y="0"/>
                <wp:positionH relativeFrom="column">
                  <wp:posOffset>-6350</wp:posOffset>
                </wp:positionH>
                <wp:positionV relativeFrom="paragraph">
                  <wp:posOffset>5172075</wp:posOffset>
                </wp:positionV>
                <wp:extent cx="5372735" cy="1990725"/>
                <wp:effectExtent l="6985" t="9525" r="1143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A6D7" w14:textId="77777777" w:rsidR="006302AC" w:rsidRDefault="006302AC" w:rsidP="006302AC"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③</w:t>
                            </w:r>
                            <w:r w:rsidRPr="003D0137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大学院</w:t>
                            </w: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修了後、社会においてリーディング大学院での経験を活かす抱負を記述する。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5pt;margin-top:407.25pt;width:423.0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">
                <v:textbox>
                  <w:txbxContent>
                    <w:p w:rsidR="006302AC" w:rsidRDefault="006302AC" w:rsidP="006302AC">
                      <w:r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③</w:t>
                      </w:r>
                      <w:r w:rsidRPr="003D0137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大学院</w:t>
                      </w:r>
                      <w:r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修了後、社会においてリーディング大学院での経験を活かす抱負を記述する。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E390A" wp14:editId="6B8F0208">
                <wp:simplePos x="0" y="0"/>
                <wp:positionH relativeFrom="column">
                  <wp:posOffset>-6350</wp:posOffset>
                </wp:positionH>
                <wp:positionV relativeFrom="paragraph">
                  <wp:posOffset>5514975</wp:posOffset>
                </wp:positionV>
                <wp:extent cx="5372735" cy="0"/>
                <wp:effectExtent l="6985" t="9525" r="11430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A2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.5pt;margin-top:434.25pt;width:423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DDF18" wp14:editId="0E749508">
                <wp:simplePos x="0" y="0"/>
                <wp:positionH relativeFrom="column">
                  <wp:posOffset>-6350</wp:posOffset>
                </wp:positionH>
                <wp:positionV relativeFrom="paragraph">
                  <wp:posOffset>2943225</wp:posOffset>
                </wp:positionV>
                <wp:extent cx="5372735" cy="2028825"/>
                <wp:effectExtent l="6985" t="9525" r="1143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91B2C" w14:textId="77777777" w:rsidR="006302AC" w:rsidRDefault="006302AC" w:rsidP="006302AC">
                            <w:pPr>
                              <w:ind w:left="283" w:hangingChars="135" w:hanging="283"/>
                            </w:pP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➁</w:t>
                            </w:r>
                            <w:r w:rsidRPr="003D0137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リーディング大学院にお</w:t>
                            </w: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ける学習、経験等が、博士研究・博士論文にどの様に反映されているかを記述する。</w:t>
                            </w:r>
                          </w:p>
                          <w:p w14:paraId="2C244638" w14:textId="77777777" w:rsidR="006302AC" w:rsidRDefault="006302AC" w:rsidP="006302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.5pt;margin-top:231.75pt;width:423.05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">
                <v:textbox>
                  <w:txbxContent>
                    <w:p w:rsidR="006302AC" w:rsidRDefault="006302AC" w:rsidP="006302AC">
                      <w:pPr>
                        <w:ind w:left="283" w:hangingChars="135" w:hanging="283"/>
                      </w:pPr>
                      <w:r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➁</w:t>
                      </w:r>
                      <w:r w:rsidRPr="003D0137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リーディング大学院にお</w:t>
                      </w:r>
                      <w:r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ける学習、経験等が、博士研究・博士論文にどの様に反映されているかを記述する。</w:t>
                      </w:r>
                    </w:p>
                    <w:p w:rsidR="006302AC" w:rsidRDefault="006302AC" w:rsidP="006302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60A4E" wp14:editId="1646273C">
                <wp:simplePos x="0" y="0"/>
                <wp:positionH relativeFrom="column">
                  <wp:posOffset>-6350</wp:posOffset>
                </wp:positionH>
                <wp:positionV relativeFrom="paragraph">
                  <wp:posOffset>3476625</wp:posOffset>
                </wp:positionV>
                <wp:extent cx="5372735" cy="0"/>
                <wp:effectExtent l="6985" t="9525" r="11430" b="952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9F43" id="直線矢印コネクタ 3" o:spid="_x0000_s1026" type="#_x0000_t32" style="position:absolute;left:0;text-align:left;margin-left:-.5pt;margin-top:273.75pt;width:423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BD48F" wp14:editId="09F6286D">
                <wp:simplePos x="0" y="0"/>
                <wp:positionH relativeFrom="column">
                  <wp:posOffset>-6350</wp:posOffset>
                </wp:positionH>
                <wp:positionV relativeFrom="paragraph">
                  <wp:posOffset>1000125</wp:posOffset>
                </wp:positionV>
                <wp:extent cx="5372735" cy="0"/>
                <wp:effectExtent l="6985" t="9525" r="11430" b="95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045D5" id="直線矢印コネクタ 2" o:spid="_x0000_s1026" type="#_x0000_t32" style="position:absolute;left:0;text-align:left;margin-left:-.5pt;margin-top:78.75pt;width:42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9319" wp14:editId="2A0CF416">
                <wp:simplePos x="0" y="0"/>
                <wp:positionH relativeFrom="column">
                  <wp:posOffset>-6350</wp:posOffset>
                </wp:positionH>
                <wp:positionV relativeFrom="paragraph">
                  <wp:posOffset>504825</wp:posOffset>
                </wp:positionV>
                <wp:extent cx="5372735" cy="2190750"/>
                <wp:effectExtent l="6985" t="9525" r="1143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01AB" w14:textId="77777777" w:rsidR="006302AC" w:rsidRDefault="006302AC" w:rsidP="006302AC">
                            <w:pPr>
                              <w:ind w:left="283" w:hangingChars="135" w:hanging="283"/>
                              <w:rPr>
                                <w:rFonts w:ascii="ＭＳ ゴシック" w:eastAsia="ＭＳ ゴシック" w:hAnsi="ＭＳ ゴシック" w:cs="ＭＳ明朝"/>
                                <w:kern w:val="0"/>
                                <w:szCs w:val="21"/>
                              </w:rPr>
                            </w:pPr>
                            <w:r w:rsidRPr="003D0137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①リーディング大学院にお</w:t>
                            </w: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い</w:t>
                            </w:r>
                            <w:r w:rsidRPr="003D0137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て身に</w:t>
                            </w: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つ</w:t>
                            </w:r>
                            <w:r w:rsidRPr="003D0137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、俯瞰</w:t>
                            </w:r>
                            <w:r w:rsidRPr="003D0137"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力､</w:t>
                            </w:r>
                            <w:r>
                              <w:rPr>
                                <w:rFonts w:ascii="ＭＳ ゴシック" w:eastAsia="ＭＳ ゴシック" w:hAnsi="ＭＳ ゴシック" w:cs="ＭＳ明朝" w:hint="eastAsia"/>
                                <w:kern w:val="0"/>
                                <w:szCs w:val="21"/>
                              </w:rPr>
                              <w:t>国際性、課題設定力、について具体的に記述する。</w:t>
                            </w:r>
                          </w:p>
                          <w:p w14:paraId="44E6E652" w14:textId="77777777" w:rsidR="006302AC" w:rsidRDefault="006302AC" w:rsidP="006302AC">
                            <w:pPr>
                              <w:ind w:left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.5pt;margin-top:39.75pt;width:423.0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">
                <v:textbox>
                  <w:txbxContent>
                    <w:p w:rsidR="006302AC" w:rsidRDefault="006302AC" w:rsidP="006302AC">
                      <w:pPr>
                        <w:ind w:left="283" w:hangingChars="135" w:hanging="283"/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</w:pPr>
                      <w:r w:rsidRPr="003D0137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①リーディング大学院にお</w:t>
                      </w:r>
                      <w:r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い</w:t>
                      </w:r>
                      <w:r w:rsidRPr="003D0137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て身に</w:t>
                      </w:r>
                      <w:r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つ</w:t>
                      </w:r>
                      <w:r w:rsidRPr="003D0137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、俯瞰</w:t>
                      </w:r>
                      <w:r w:rsidRPr="003D0137"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力､</w:t>
                      </w:r>
                      <w:r>
                        <w:rPr>
                          <w:rFonts w:ascii="ＭＳ ゴシック" w:eastAsia="ＭＳ ゴシック" w:hAnsi="ＭＳ ゴシック" w:cs="ＭＳ明朝" w:hint="eastAsia"/>
                          <w:kern w:val="0"/>
                          <w:szCs w:val="21"/>
                        </w:rPr>
                        <w:t>国際性、課題設定力、について具体的に記述する。</w:t>
                      </w:r>
                    </w:p>
                    <w:p w:rsidR="006302AC" w:rsidRDefault="006302AC" w:rsidP="006302AC">
                      <w:pPr>
                        <w:ind w:left="2"/>
                      </w:pPr>
                    </w:p>
                  </w:txbxContent>
                </v:textbox>
              </v:shape>
            </w:pict>
          </mc:Fallback>
        </mc:AlternateContent>
      </w: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次の①～③について､それぞれ</w:t>
      </w:r>
      <w:r w:rsidRPr="003D0137">
        <w:rPr>
          <w:rFonts w:ascii="ＭＳ ゴシック" w:eastAsia="ＭＳ ゴシック" w:hAnsi="ＭＳ ゴシック" w:cs="ＭＳ明朝"/>
          <w:kern w:val="0"/>
          <w:szCs w:val="21"/>
        </w:rPr>
        <w:t>1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>,0</w:t>
      </w:r>
      <w:r w:rsidRPr="003D0137">
        <w:rPr>
          <w:rFonts w:ascii="ＭＳ ゴシック" w:eastAsia="ＭＳ ゴシック" w:hAnsi="ＭＳ ゴシック" w:cs="ＭＳ明朝"/>
          <w:kern w:val="0"/>
          <w:szCs w:val="21"/>
        </w:rPr>
        <w:t>00</w:t>
      </w: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字</w:t>
      </w:r>
      <w:r w:rsidRPr="003D0137">
        <w:rPr>
          <w:rFonts w:ascii="ＭＳ ゴシック" w:eastAsia="ＭＳ ゴシック" w:hAnsi="ＭＳ ゴシック" w:cs="ＭＳ明朝"/>
          <w:kern w:val="0"/>
          <w:szCs w:val="21"/>
        </w:rPr>
        <w:t>(</w:t>
      </w: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英文の場合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>250</w:t>
      </w:r>
      <w:r w:rsidRPr="003D0137">
        <w:rPr>
          <w:rFonts w:ascii="ＭＳ ゴシック" w:eastAsia="ＭＳ ゴシック" w:hAnsi="ＭＳ ゴシック" w:cs="ＭＳ明朝"/>
          <w:kern w:val="0"/>
          <w:szCs w:val="21"/>
        </w:rPr>
        <w:t>words)</w:t>
      </w: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程度で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>記述し</w:t>
      </w:r>
      <w:r w:rsidRPr="003D0137">
        <w:rPr>
          <w:rFonts w:ascii="ＭＳ ゴシック" w:eastAsia="ＭＳ ゴシック" w:hAnsi="ＭＳ ゴシック" w:cs="ＭＳ明朝" w:hint="eastAsia"/>
          <w:kern w:val="0"/>
          <w:szCs w:val="21"/>
        </w:rPr>
        <w:t>てください｡記入欄の高さおよびページ数は適宜変更して差し支えありません。</w:t>
      </w:r>
    </w:p>
    <w:p w14:paraId="7C1C82C4" w14:textId="77777777" w:rsidR="006302AC" w:rsidRPr="00BC2833" w:rsidRDefault="006302AC" w:rsidP="006302AC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6CD19535" w14:textId="77777777" w:rsidR="00BD6632" w:rsidRDefault="00BD6632"/>
    <w:sectPr w:rsidR="00BD6632" w:rsidSect="00872049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AC"/>
    <w:rsid w:val="00574AC9"/>
    <w:rsid w:val="006302AC"/>
    <w:rsid w:val="00B16B06"/>
    <w:rsid w:val="00BD6632"/>
    <w:rsid w:val="00F4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33E2D"/>
  <w15:chartTrackingRefBased/>
  <w15:docId w15:val="{72A00AE2-38F8-4BA7-8FD7-71AC02CF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2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幸子</dc:creator>
  <cp:keywords/>
  <dc:description/>
  <cp:lastModifiedBy>東北大学</cp:lastModifiedBy>
  <cp:revision>3</cp:revision>
  <cp:lastPrinted>2021-08-19T01:10:00Z</cp:lastPrinted>
  <dcterms:created xsi:type="dcterms:W3CDTF">2021-08-19T01:00:00Z</dcterms:created>
  <dcterms:modified xsi:type="dcterms:W3CDTF">2021-08-19T01:10:00Z</dcterms:modified>
</cp:coreProperties>
</file>